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418" w:rsidRDefault="0040058A">
      <w:pPr>
        <w:ind w:firstLineChars="200" w:firstLine="643"/>
        <w:jc w:val="center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教学设计</w:t>
      </w:r>
    </w:p>
    <w:tbl>
      <w:tblPr>
        <w:tblStyle w:val="a5"/>
        <w:tblW w:w="8637" w:type="dxa"/>
        <w:tblLayout w:type="fixed"/>
        <w:tblLook w:val="04A0" w:firstRow="1" w:lastRow="0" w:firstColumn="1" w:lastColumn="0" w:noHBand="0" w:noVBand="1"/>
      </w:tblPr>
      <w:tblGrid>
        <w:gridCol w:w="1809"/>
        <w:gridCol w:w="4111"/>
        <w:gridCol w:w="851"/>
        <w:gridCol w:w="567"/>
        <w:gridCol w:w="1299"/>
      </w:tblGrid>
      <w:tr w:rsidR="00DF0418">
        <w:trPr>
          <w:trHeight w:val="496"/>
        </w:trPr>
        <w:tc>
          <w:tcPr>
            <w:tcW w:w="1809" w:type="dxa"/>
            <w:vAlign w:val="center"/>
          </w:tcPr>
          <w:p w:rsidR="00DF0418" w:rsidRDefault="0040058A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教学内容</w:t>
            </w:r>
          </w:p>
        </w:tc>
        <w:tc>
          <w:tcPr>
            <w:tcW w:w="4111" w:type="dxa"/>
            <w:vAlign w:val="center"/>
          </w:tcPr>
          <w:p w:rsidR="00746951" w:rsidRDefault="00746951" w:rsidP="00746951">
            <w:pPr>
              <w:pStyle w:val="a6"/>
              <w:ind w:firstLineChars="200" w:firstLine="422"/>
              <w:jc w:val="center"/>
              <w:rPr>
                <w:rFonts w:ascii="Times New Roman" w:eastAsia="黑体" w:hAnsi="Times New Roman" w:cs="Times New Roman"/>
              </w:rPr>
            </w:pPr>
            <w:r w:rsidRPr="004B2C13">
              <w:rPr>
                <w:rFonts w:ascii="Times New Roman" w:eastAsia="黑体" w:hAnsi="Times New Roman" w:cs="Times New Roman"/>
                <w:b/>
              </w:rPr>
              <w:t>Module</w:t>
            </w:r>
            <w:r>
              <w:rPr>
                <w:rFonts w:ascii="Times New Roman" w:eastAsia="黑体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eastAsia="黑体" w:hAnsi="Times New Roman" w:cs="Times New Roman"/>
                <w:b/>
              </w:rPr>
              <w:t>9</w:t>
            </w:r>
            <w:r>
              <w:rPr>
                <w:rFonts w:ascii="Times New Roman" w:eastAsia="黑体" w:hAnsi="Times New Roman" w:cs="Times New Roman"/>
              </w:rPr>
              <w:t xml:space="preserve">　</w:t>
            </w:r>
            <w:r w:rsidRPr="004B2C13">
              <w:rPr>
                <w:rFonts w:ascii="Times New Roman" w:eastAsia="黑体" w:hAnsi="Times New Roman" w:cs="Times New Roman"/>
                <w:b/>
              </w:rPr>
              <w:t>Friendship</w:t>
            </w:r>
          </w:p>
          <w:p w:rsidR="00DF0418" w:rsidRPr="00746951" w:rsidRDefault="00746951" w:rsidP="00746951">
            <w:pPr>
              <w:pStyle w:val="a6"/>
              <w:ind w:firstLineChars="200" w:firstLine="422"/>
              <w:jc w:val="center"/>
              <w:rPr>
                <w:rFonts w:ascii="Times New Roman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Unit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  <w:b/>
              </w:rPr>
              <w:t>Could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ask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if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you've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mentioned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this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to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her</w:t>
            </w:r>
            <w:r>
              <w:rPr>
                <w:rFonts w:ascii="Times New Roman" w:hAnsi="Times New Roman" w:cs="Times New Roman"/>
                <w:b/>
              </w:rPr>
              <w:t>?</w:t>
            </w:r>
          </w:p>
        </w:tc>
        <w:tc>
          <w:tcPr>
            <w:tcW w:w="1418" w:type="dxa"/>
            <w:gridSpan w:val="2"/>
            <w:vAlign w:val="center"/>
          </w:tcPr>
          <w:p w:rsidR="00DF0418" w:rsidRDefault="0040058A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主备人</w:t>
            </w:r>
            <w:proofErr w:type="gramEnd"/>
          </w:p>
        </w:tc>
        <w:tc>
          <w:tcPr>
            <w:tcW w:w="1299" w:type="dxa"/>
            <w:vAlign w:val="center"/>
          </w:tcPr>
          <w:p w:rsidR="00DF0418" w:rsidRDefault="00DF0418" w:rsidP="00ED08C7">
            <w:pPr>
              <w:spacing w:line="400" w:lineRule="exact"/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</w:p>
        </w:tc>
      </w:tr>
      <w:tr w:rsidR="00DF0418">
        <w:trPr>
          <w:trHeight w:val="1410"/>
        </w:trPr>
        <w:tc>
          <w:tcPr>
            <w:tcW w:w="1809" w:type="dxa"/>
            <w:vAlign w:val="center"/>
          </w:tcPr>
          <w:p w:rsidR="00DF0418" w:rsidRDefault="0040058A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教学目标</w:t>
            </w:r>
          </w:p>
        </w:tc>
        <w:tc>
          <w:tcPr>
            <w:tcW w:w="6828" w:type="dxa"/>
            <w:gridSpan w:val="4"/>
            <w:vAlign w:val="center"/>
          </w:tcPr>
          <w:p w:rsidR="00746951" w:rsidRDefault="00746951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learn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understand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topic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words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through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talking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listening</w:t>
            </w:r>
          </w:p>
          <w:p w:rsidR="00746951" w:rsidRDefault="00746951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know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something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about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friendship</w:t>
            </w:r>
          </w:p>
          <w:p w:rsidR="00DF0418" w:rsidRPr="00746951" w:rsidRDefault="00746951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understand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conversations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involving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object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clauses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with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if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whether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who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what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how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why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where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when</w:t>
            </w:r>
          </w:p>
        </w:tc>
      </w:tr>
      <w:tr w:rsidR="00DF0418">
        <w:trPr>
          <w:trHeight w:val="484"/>
        </w:trPr>
        <w:tc>
          <w:tcPr>
            <w:tcW w:w="1809" w:type="dxa"/>
            <w:vAlign w:val="center"/>
          </w:tcPr>
          <w:p w:rsidR="00DF0418" w:rsidRDefault="0040058A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教学重点</w:t>
            </w:r>
          </w:p>
        </w:tc>
        <w:tc>
          <w:tcPr>
            <w:tcW w:w="6828" w:type="dxa"/>
            <w:gridSpan w:val="4"/>
            <w:vAlign w:val="center"/>
          </w:tcPr>
          <w:p w:rsidR="00DF0418" w:rsidRPr="00746951" w:rsidRDefault="00C75D2E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C75D2E">
              <w:rPr>
                <w:rFonts w:ascii="Times New Roman" w:hAnsi="Times New Roman" w:cs="Times New Roman"/>
                <w:bCs/>
                <w:kern w:val="0"/>
              </w:rPr>
              <w:t>Key vocabulary:</w:t>
            </w:r>
            <w:r w:rsidR="00746951" w:rsidRPr="004B2C13">
              <w:rPr>
                <w:rFonts w:ascii="Times New Roman" w:hAnsi="Times New Roman" w:cs="Times New Roman"/>
              </w:rPr>
              <w:t xml:space="preserve"> separate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hAnsi="Times New Roman" w:cs="Times New Roman"/>
              </w:rPr>
              <w:t xml:space="preserve">　</w:t>
            </w:r>
            <w:r w:rsidR="00746951" w:rsidRPr="004B2C13">
              <w:rPr>
                <w:rFonts w:ascii="Times New Roman" w:hAnsi="Times New Roman" w:cs="Times New Roman"/>
              </w:rPr>
              <w:t>explain</w:t>
            </w:r>
            <w:r w:rsidR="00746951">
              <w:rPr>
                <w:rFonts w:ascii="Times New Roman" w:eastAsiaTheme="minorEastAsia" w:hAnsi="Times New Roman" w:cs="Times New Roman" w:hint="eastAsia"/>
              </w:rPr>
              <w:t xml:space="preserve">, </w:t>
            </w:r>
            <w:r w:rsidR="00746951" w:rsidRPr="004B2C13">
              <w:rPr>
                <w:rFonts w:ascii="Times New Roman" w:hAnsi="Times New Roman" w:cs="Times New Roman"/>
              </w:rPr>
              <w:t>m</w:t>
            </w:r>
            <w:bookmarkStart w:id="0" w:name="_GoBack"/>
            <w:bookmarkEnd w:id="0"/>
            <w:r w:rsidR="00746951" w:rsidRPr="004B2C13">
              <w:rPr>
                <w:rFonts w:ascii="Times New Roman" w:hAnsi="Times New Roman" w:cs="Times New Roman"/>
              </w:rPr>
              <w:t>ention</w:t>
            </w:r>
            <w:r w:rsidR="00746951">
              <w:rPr>
                <w:rFonts w:ascii="Times New Roman" w:hAnsi="Times New Roman" w:cs="Times New Roman"/>
              </w:rPr>
              <w:t xml:space="preserve"> 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hAnsi="Times New Roman" w:cs="Times New Roman"/>
              </w:rPr>
              <w:t xml:space="preserve"> </w:t>
            </w:r>
            <w:r w:rsidR="00746951" w:rsidRPr="004B2C13">
              <w:rPr>
                <w:rFonts w:ascii="Times New Roman" w:hAnsi="Times New Roman" w:cs="Times New Roman"/>
              </w:rPr>
              <w:t>refuse</w:t>
            </w:r>
            <w:r w:rsidR="00746951">
              <w:rPr>
                <w:rFonts w:ascii="Times New Roman" w:hAnsi="Times New Roman" w:cs="Times New Roman" w:hint="eastAsia"/>
              </w:rPr>
              <w:t xml:space="preserve">, </w:t>
            </w:r>
            <w:r w:rsidR="00746951" w:rsidRPr="004B2C13">
              <w:rPr>
                <w:rFonts w:ascii="Times New Roman" w:hAnsi="Times New Roman" w:cs="Times New Roman"/>
              </w:rPr>
              <w:t>treat</w:t>
            </w:r>
            <w:r w:rsidR="00746951">
              <w:rPr>
                <w:rFonts w:ascii="Times New Roman" w:hAnsi="Times New Roman" w:cs="Times New Roman"/>
              </w:rPr>
              <w:t xml:space="preserve"> 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hAnsi="Times New Roman" w:cs="Times New Roman"/>
              </w:rPr>
              <w:t xml:space="preserve"> </w:t>
            </w:r>
            <w:r w:rsidR="00746951" w:rsidRPr="004B2C13">
              <w:rPr>
                <w:rFonts w:ascii="Times New Roman" w:hAnsi="Times New Roman" w:cs="Times New Roman"/>
              </w:rPr>
              <w:t>herself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r w:rsidR="00746951" w:rsidRPr="004B2C13">
              <w:rPr>
                <w:rFonts w:ascii="Times New Roman" w:hAnsi="Times New Roman" w:cs="Times New Roman"/>
              </w:rPr>
              <w:t>whether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hAnsi="Times New Roman" w:cs="Times New Roman"/>
              </w:rPr>
              <w:t xml:space="preserve">  </w:t>
            </w:r>
            <w:r w:rsidR="00746951" w:rsidRPr="004B2C13">
              <w:rPr>
                <w:rFonts w:ascii="Times New Roman" w:hAnsi="Times New Roman" w:cs="Times New Roman"/>
              </w:rPr>
              <w:t>lonely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r w:rsidR="00746951" w:rsidRPr="004B2C13">
              <w:rPr>
                <w:rFonts w:ascii="Times New Roman" w:hAnsi="Times New Roman" w:cs="Times New Roman"/>
              </w:rPr>
              <w:t>regret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hAnsi="Times New Roman" w:cs="Times New Roman"/>
              </w:rPr>
              <w:t xml:space="preserve">  </w:t>
            </w:r>
            <w:r w:rsidR="00746951" w:rsidRPr="004B2C13">
              <w:rPr>
                <w:rFonts w:ascii="Times New Roman" w:hAnsi="Times New Roman" w:cs="Times New Roman"/>
              </w:rPr>
              <w:t>patient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r w:rsidR="00746951" w:rsidRPr="004B2C13">
              <w:rPr>
                <w:rFonts w:ascii="Times New Roman" w:hAnsi="Times New Roman" w:cs="Times New Roman"/>
              </w:rPr>
              <w:t>introduce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hAnsi="Times New Roman" w:cs="Times New Roman"/>
              </w:rPr>
              <w:t xml:space="preserve">  </w:t>
            </w:r>
            <w:r w:rsidR="00746951" w:rsidRPr="004B2C13">
              <w:rPr>
                <w:rFonts w:ascii="Times New Roman" w:hAnsi="Times New Roman" w:cs="Times New Roman"/>
              </w:rPr>
              <w:t>encourage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hAnsi="Times New Roman" w:cs="Times New Roman"/>
              </w:rPr>
              <w:t xml:space="preserve"> </w:t>
            </w:r>
            <w:r w:rsidR="00746951" w:rsidRPr="004B2C13">
              <w:rPr>
                <w:rFonts w:ascii="Times New Roman" w:hAnsi="Times New Roman" w:cs="Times New Roman"/>
              </w:rPr>
              <w:t>join</w:t>
            </w:r>
            <w:r w:rsidR="00746951">
              <w:rPr>
                <w:rFonts w:ascii="Times New Roman" w:hAnsi="Times New Roman" w:cs="Times New Roman"/>
              </w:rPr>
              <w:t xml:space="preserve"> </w:t>
            </w:r>
            <w:r w:rsidR="00746951" w:rsidRPr="004B2C13">
              <w:rPr>
                <w:rFonts w:ascii="Times New Roman" w:hAnsi="Times New Roman" w:cs="Times New Roman"/>
              </w:rPr>
              <w:t>in</w:t>
            </w:r>
            <w:r w:rsidR="00746951">
              <w:rPr>
                <w:rFonts w:ascii="Times New Roman" w:hAnsi="Times New Roman" w:cs="Times New Roman" w:hint="eastAsia"/>
              </w:rPr>
              <w:t>,</w:t>
            </w:r>
            <w:r w:rsidR="00746951">
              <w:rPr>
                <w:rFonts w:ascii="Times New Roman" w:hAnsi="Times New Roman" w:cs="Times New Roman"/>
              </w:rPr>
              <w:t xml:space="preserve">  </w:t>
            </w:r>
            <w:r w:rsidR="00746951" w:rsidRPr="004B2C13">
              <w:rPr>
                <w:rFonts w:ascii="Times New Roman" w:hAnsi="Times New Roman" w:cs="Times New Roman"/>
              </w:rPr>
              <w:t>no</w:t>
            </w:r>
            <w:r w:rsidR="00746951">
              <w:rPr>
                <w:rFonts w:ascii="Times New Roman" w:hAnsi="Times New Roman" w:cs="Times New Roman"/>
              </w:rPr>
              <w:t xml:space="preserve"> </w:t>
            </w:r>
            <w:r w:rsidR="00746951" w:rsidRPr="004B2C13">
              <w:rPr>
                <w:rFonts w:ascii="Times New Roman" w:hAnsi="Times New Roman" w:cs="Times New Roman"/>
              </w:rPr>
              <w:t>problem</w:t>
            </w:r>
          </w:p>
          <w:p w:rsidR="00C75D2E" w:rsidRDefault="00C75D2E">
            <w:pPr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C75D2E">
              <w:rPr>
                <w:rFonts w:ascii="Times New Roman" w:hAnsi="Times New Roman" w:cs="Times New Roman"/>
                <w:bCs/>
                <w:kern w:val="0"/>
                <w:szCs w:val="21"/>
              </w:rPr>
              <w:t>Key sentences:</w:t>
            </w:r>
          </w:p>
          <w:p w:rsidR="00746951" w:rsidRDefault="00746951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We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got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separated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when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went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different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schools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last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term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but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stayed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touch.</w:t>
            </w:r>
          </w:p>
          <w:p w:rsidR="00746951" w:rsidRDefault="00746951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could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explain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what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happened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then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746951" w:rsidRDefault="00746951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Could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you've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mentioned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her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746951" w:rsidRPr="00746951" w:rsidRDefault="00746951">
            <w:r w:rsidRPr="004B2C13">
              <w:rPr>
                <w:rFonts w:ascii="Times New Roman" w:hAnsi="Times New Roman"/>
              </w:rPr>
              <w:t>Maybe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she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doesn't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feel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very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sure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herself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her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new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school.</w:t>
            </w:r>
          </w:p>
        </w:tc>
      </w:tr>
      <w:tr w:rsidR="00DF0418">
        <w:trPr>
          <w:trHeight w:val="628"/>
        </w:trPr>
        <w:tc>
          <w:tcPr>
            <w:tcW w:w="1809" w:type="dxa"/>
            <w:vAlign w:val="center"/>
          </w:tcPr>
          <w:p w:rsidR="00DF0418" w:rsidRDefault="0040058A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教学难点</w:t>
            </w:r>
          </w:p>
        </w:tc>
        <w:tc>
          <w:tcPr>
            <w:tcW w:w="6828" w:type="dxa"/>
            <w:gridSpan w:val="4"/>
            <w:vAlign w:val="center"/>
          </w:tcPr>
          <w:p w:rsidR="00DF0418" w:rsidRDefault="00746951" w:rsidP="00AC20FA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understand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conversations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involving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object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clauses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with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if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whether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who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what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how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why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where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when</w:t>
            </w:r>
          </w:p>
        </w:tc>
      </w:tr>
      <w:tr w:rsidR="00DF0418">
        <w:trPr>
          <w:trHeight w:val="555"/>
        </w:trPr>
        <w:tc>
          <w:tcPr>
            <w:tcW w:w="1809" w:type="dxa"/>
            <w:vAlign w:val="center"/>
          </w:tcPr>
          <w:p w:rsidR="00DF0418" w:rsidRDefault="0040058A">
            <w:pPr>
              <w:jc w:val="center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教学准备</w:t>
            </w:r>
          </w:p>
        </w:tc>
        <w:tc>
          <w:tcPr>
            <w:tcW w:w="6828" w:type="dxa"/>
            <w:gridSpan w:val="4"/>
            <w:vAlign w:val="center"/>
          </w:tcPr>
          <w:p w:rsidR="00DF0418" w:rsidRDefault="00ED08C7" w:rsidP="00ED08C7">
            <w:pPr>
              <w:spacing w:line="400" w:lineRule="exact"/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 w:rsidRPr="00ED08C7"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多媒体课件</w:t>
            </w:r>
          </w:p>
        </w:tc>
      </w:tr>
      <w:tr w:rsidR="00DF0418">
        <w:trPr>
          <w:trHeight w:val="549"/>
        </w:trPr>
        <w:tc>
          <w:tcPr>
            <w:tcW w:w="6771" w:type="dxa"/>
            <w:gridSpan w:val="3"/>
            <w:vAlign w:val="center"/>
          </w:tcPr>
          <w:p w:rsidR="00DF0418" w:rsidRDefault="0040058A">
            <w:pPr>
              <w:ind w:firstLineChars="843" w:firstLine="2023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教  学  过  程</w:t>
            </w:r>
          </w:p>
        </w:tc>
        <w:tc>
          <w:tcPr>
            <w:tcW w:w="1866" w:type="dxa"/>
            <w:gridSpan w:val="2"/>
            <w:vAlign w:val="center"/>
          </w:tcPr>
          <w:p w:rsidR="00DF0418" w:rsidRDefault="0040058A">
            <w:pPr>
              <w:ind w:firstLineChars="100" w:firstLine="240"/>
              <w:rPr>
                <w:rFonts w:ascii="楷体" w:eastAsia="楷体" w:hAnsi="楷体" w:cs="Times New Roman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二次设计</w:t>
            </w:r>
          </w:p>
        </w:tc>
      </w:tr>
      <w:tr w:rsidR="00DF0418">
        <w:trPr>
          <w:trHeight w:val="90"/>
        </w:trPr>
        <w:tc>
          <w:tcPr>
            <w:tcW w:w="6771" w:type="dxa"/>
            <w:gridSpan w:val="3"/>
          </w:tcPr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eastAsia="黑体" w:hAnsi="Times New Roman" w:cs="Times New Roman"/>
                <w:b/>
              </w:rPr>
              <w:t>Step</w:t>
            </w:r>
            <w:r>
              <w:rPr>
                <w:rFonts w:ascii="Times New Roman" w:eastAsia="黑体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eastAsia="黑体" w:hAnsi="Times New Roman" w:cs="Times New Roman"/>
                <w:b/>
              </w:rPr>
              <w:t>1</w:t>
            </w:r>
            <w:r w:rsidRPr="004B2C13">
              <w:rPr>
                <w:rFonts w:ascii="Times New Roman" w:eastAsia="黑体" w:hAnsi="Times New Roman" w:cs="Times New Roman"/>
              </w:rPr>
              <w:t>：</w:t>
            </w:r>
            <w:r w:rsidRPr="004B2C13">
              <w:rPr>
                <w:rFonts w:ascii="Times New Roman" w:eastAsia="黑体" w:hAnsi="Times New Roman" w:cs="Times New Roman"/>
                <w:b/>
              </w:rPr>
              <w:t>Warming</w:t>
            </w:r>
            <w:r w:rsidRPr="004B2C13">
              <w:rPr>
                <w:rFonts w:ascii="Times New Roman" w:eastAsia="黑体" w:hAnsi="Times New Roman" w:cs="Times New Roman"/>
              </w:rPr>
              <w:t>－</w:t>
            </w:r>
            <w:r w:rsidRPr="004B2C13">
              <w:rPr>
                <w:rFonts w:ascii="Times New Roman" w:eastAsia="黑体" w:hAnsi="Times New Roman" w:cs="Times New Roman"/>
                <w:b/>
              </w:rPr>
              <w:t>up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Do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many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good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friends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Do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want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make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friends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with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me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Show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some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pictures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introduce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new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words.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Learn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new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words.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Read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words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after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teacher.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eastAsia="黑体" w:hAnsi="Times New Roman" w:cs="Times New Roman"/>
                <w:b/>
              </w:rPr>
              <w:t>Step</w:t>
            </w:r>
            <w:r>
              <w:rPr>
                <w:rFonts w:ascii="Times New Roman" w:eastAsia="黑体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eastAsia="黑体" w:hAnsi="Times New Roman" w:cs="Times New Roman"/>
                <w:b/>
              </w:rPr>
              <w:t>2</w:t>
            </w:r>
            <w:r w:rsidRPr="004B2C13">
              <w:rPr>
                <w:rFonts w:ascii="Times New Roman" w:eastAsia="黑体" w:hAnsi="Times New Roman" w:cs="Times New Roman"/>
              </w:rPr>
              <w:t>：</w:t>
            </w:r>
            <w:r w:rsidRPr="004B2C13">
              <w:rPr>
                <w:rFonts w:ascii="Times New Roman" w:eastAsia="黑体" w:hAnsi="Times New Roman" w:cs="Times New Roman"/>
                <w:b/>
              </w:rPr>
              <w:t>Listening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students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sentences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Activity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1.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4B2C13">
              <w:rPr>
                <w:rFonts w:ascii="Times New Roman" w:hAnsi="Times New Roman" w:cs="Times New Roman"/>
              </w:rPr>
              <w:t>Lingling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wants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speak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Betty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2C13">
              <w:rPr>
                <w:rFonts w:ascii="Times New Roman" w:hAnsi="Times New Roman" w:cs="Times New Roman"/>
              </w:rPr>
              <w:t>Mrs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King.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Betty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out.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Betty's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friend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2C13">
              <w:rPr>
                <w:rFonts w:ascii="Times New Roman" w:hAnsi="Times New Roman" w:cs="Times New Roman"/>
              </w:rPr>
              <w:t>Mrs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King's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friend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works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Friendship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Helpline.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Play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recording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listen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choose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correct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answer.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Play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recording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again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show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their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answers.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Check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answers.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students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sentences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Activity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2.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I'm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sorry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she's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not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moment.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Is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that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2C13">
              <w:rPr>
                <w:rFonts w:ascii="Times New Roman" w:hAnsi="Times New Roman" w:cs="Times New Roman"/>
              </w:rPr>
              <w:t>Mrs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King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Could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speak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Betty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please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d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May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number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Can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take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message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lastRenderedPageBreak/>
              <w:t>f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Thanks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much.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Play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recording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again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number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sentences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order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hear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them.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Let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three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students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show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their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answers.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Listen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again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check.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eastAsia="黑体" w:hAnsi="Times New Roman" w:cs="Times New Roman"/>
                <w:b/>
              </w:rPr>
              <w:t>Step</w:t>
            </w:r>
            <w:r>
              <w:rPr>
                <w:rFonts w:ascii="Times New Roman" w:eastAsia="黑体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eastAsia="黑体" w:hAnsi="Times New Roman" w:cs="Times New Roman"/>
                <w:b/>
              </w:rPr>
              <w:t>3</w:t>
            </w:r>
            <w:r w:rsidRPr="004B2C13">
              <w:rPr>
                <w:rFonts w:ascii="Times New Roman" w:eastAsia="黑体" w:hAnsi="Times New Roman" w:cs="Times New Roman"/>
              </w:rPr>
              <w:t>：</w:t>
            </w:r>
            <w:r w:rsidRPr="004B2C13">
              <w:rPr>
                <w:rFonts w:ascii="Times New Roman" w:eastAsia="黑体" w:hAnsi="Times New Roman" w:cs="Times New Roman"/>
                <w:b/>
              </w:rPr>
              <w:t>Listening</w:t>
            </w:r>
            <w:r>
              <w:rPr>
                <w:rFonts w:ascii="Times New Roman" w:eastAsia="黑体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eastAsia="黑体" w:hAnsi="Times New Roman" w:cs="Times New Roman"/>
                <w:b/>
              </w:rPr>
              <w:t>and</w:t>
            </w:r>
            <w:r>
              <w:rPr>
                <w:rFonts w:ascii="Times New Roman" w:eastAsia="黑体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eastAsia="黑体" w:hAnsi="Times New Roman" w:cs="Times New Roman"/>
                <w:b/>
              </w:rPr>
              <w:t>reading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students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listen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conversation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silently.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Let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underline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all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points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which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important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with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their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partners.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Show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points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class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explain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some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difficulties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them.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Have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students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conversation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aloud.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act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out.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sentences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Activity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3.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4B2C13">
              <w:rPr>
                <w:rFonts w:ascii="Times New Roman" w:hAnsi="Times New Roman" w:cs="Times New Roman"/>
              </w:rPr>
              <w:t>Lingling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called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advice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about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schoolwork.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4B2C13">
              <w:rPr>
                <w:rFonts w:ascii="Times New Roman" w:hAnsi="Times New Roman" w:cs="Times New Roman"/>
              </w:rPr>
              <w:t>Lingling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best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friend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now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same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school.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4B2C13">
              <w:rPr>
                <w:rFonts w:ascii="Times New Roman" w:hAnsi="Times New Roman" w:cs="Times New Roman"/>
              </w:rPr>
              <w:t>Lingling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happy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see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best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friend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same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B2C13">
              <w:rPr>
                <w:rFonts w:ascii="Times New Roman" w:hAnsi="Times New Roman" w:cs="Times New Roman"/>
              </w:rPr>
              <w:t>school.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4B2C13">
              <w:rPr>
                <w:rFonts w:ascii="Times New Roman" w:hAnsi="Times New Roman" w:cs="Times New Roman"/>
              </w:rPr>
              <w:t>Lingling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having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hard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time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new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school.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proofErr w:type="gramStart"/>
            <w:r w:rsidRPr="004B2C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4B2C13">
              <w:rPr>
                <w:rFonts w:ascii="Times New Roman" w:hAnsi="Times New Roman" w:cs="Times New Roman"/>
              </w:rPr>
              <w:t>Lingling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gets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help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helpline.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Have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them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B2C13">
              <w:rPr>
                <w:rFonts w:ascii="Times New Roman" w:hAnsi="Times New Roman" w:cs="Times New Roman"/>
              </w:rPr>
              <w:t>check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 w:rsidRPr="004B2C13">
              <w:rPr>
                <w:rFonts w:hAnsi="宋体" w:cs="Times New Roman"/>
              </w:rPr>
              <w:t>√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true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2C13">
              <w:rPr>
                <w:rFonts w:ascii="Times New Roman" w:hAnsi="Times New Roman" w:cs="Times New Roman"/>
              </w:rPr>
              <w:t>sentences.Then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share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with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class.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Check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answers.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Keys</w:t>
            </w:r>
            <w:r w:rsidRPr="004B2C13">
              <w:rPr>
                <w:rFonts w:ascii="Times New Roman" w:hAnsi="Times New Roman" w:cs="Times New Roman"/>
              </w:rPr>
              <w:t>：</w:t>
            </w:r>
            <w:r w:rsidRPr="004B2C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　</w:t>
            </w: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hAnsi="宋体" w:cs="Times New Roman"/>
              </w:rPr>
              <w:t>√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eastAsia="黑体" w:hAnsi="Times New Roman" w:cs="Times New Roman"/>
                <w:b/>
              </w:rPr>
              <w:t>Step</w:t>
            </w:r>
            <w:r>
              <w:rPr>
                <w:rFonts w:ascii="Times New Roman" w:eastAsia="黑体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eastAsia="黑体" w:hAnsi="Times New Roman" w:cs="Times New Roman"/>
                <w:b/>
              </w:rPr>
              <w:t>4</w:t>
            </w:r>
            <w:r w:rsidRPr="004B2C13">
              <w:rPr>
                <w:rFonts w:ascii="Times New Roman" w:eastAsia="黑体" w:hAnsi="Times New Roman" w:cs="Times New Roman"/>
              </w:rPr>
              <w:t>：</w:t>
            </w:r>
            <w:r w:rsidRPr="004B2C13">
              <w:rPr>
                <w:rFonts w:ascii="Times New Roman" w:eastAsia="黑体" w:hAnsi="Times New Roman" w:cs="Times New Roman"/>
                <w:b/>
              </w:rPr>
              <w:t>Everyday</w:t>
            </w:r>
            <w:r>
              <w:rPr>
                <w:rFonts w:ascii="Times New Roman" w:eastAsia="黑体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eastAsia="黑体" w:hAnsi="Times New Roman" w:cs="Times New Roman"/>
                <w:b/>
              </w:rPr>
              <w:t>English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Read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expressions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aloud.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Who's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calling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please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This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is</w:t>
            </w:r>
            <w:r w:rsidRPr="004B2C13">
              <w:rPr>
                <w:rFonts w:hAnsi="宋体" w:cs="Times New Roman"/>
              </w:rPr>
              <w:t>…</w:t>
            </w:r>
            <w:r w:rsidRPr="004B2C13">
              <w:rPr>
                <w:rFonts w:ascii="Times New Roman" w:hAnsi="Times New Roman" w:cs="Times New Roman"/>
              </w:rPr>
              <w:t>speaking.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eastAsia="黑体" w:hAnsi="Times New Roman" w:cs="Times New Roman"/>
                <w:b/>
              </w:rPr>
              <w:t>Step</w:t>
            </w:r>
            <w:r>
              <w:rPr>
                <w:rFonts w:ascii="Times New Roman" w:eastAsia="黑体" w:hAnsi="Times New Roman" w:cs="Times New Roman"/>
                <w:b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b/>
              </w:rPr>
              <w:t>5</w:t>
            </w:r>
            <w:r w:rsidRPr="004B2C13">
              <w:rPr>
                <w:rFonts w:ascii="Times New Roman" w:eastAsia="黑体" w:hAnsi="Times New Roman" w:cs="Times New Roman"/>
              </w:rPr>
              <w:t>：</w:t>
            </w:r>
            <w:r w:rsidRPr="004B2C13">
              <w:rPr>
                <w:rFonts w:ascii="Times New Roman" w:eastAsia="黑体" w:hAnsi="Times New Roman" w:cs="Times New Roman"/>
                <w:b/>
              </w:rPr>
              <w:t>Practicing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students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words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box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passage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Activity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4.</w:t>
            </w:r>
          </w:p>
          <w:p w:rsidR="00746951" w:rsidRDefault="00746951" w:rsidP="00746951">
            <w:pPr>
              <w:pStyle w:val="a6"/>
              <w:ind w:firstLineChars="200" w:firstLine="420"/>
              <w:jc w:val="center"/>
              <w:rPr>
                <w:rFonts w:ascii="Times New Roman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encourage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</w:rPr>
              <w:t>herself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</w:rPr>
              <w:t>introduce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</w:rPr>
              <w:t>lonely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patient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</w:rPr>
              <w:t>regret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</w:rPr>
              <w:t>separate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</w:rPr>
              <w:t>treat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When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get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B2C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from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friend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it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may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create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problems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for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your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2C13">
              <w:rPr>
                <w:rFonts w:ascii="Times New Roman" w:hAnsi="Times New Roman" w:cs="Times New Roman"/>
              </w:rPr>
              <w:t>friendship.She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may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not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want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see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other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2C13">
              <w:rPr>
                <w:rFonts w:ascii="Times New Roman" w:hAnsi="Times New Roman" w:cs="Times New Roman"/>
              </w:rPr>
              <w:t>friends.If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case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she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probably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B2C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like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that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because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does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not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feel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sure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of</w:t>
            </w: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Try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find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out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whether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feels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B2C1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without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2C13">
              <w:rPr>
                <w:rFonts w:ascii="Times New Roman" w:hAnsi="Times New Roman" w:cs="Times New Roman"/>
              </w:rPr>
              <w:t>you.It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natural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feel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like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2C13">
              <w:rPr>
                <w:rFonts w:ascii="Times New Roman" w:hAnsi="Times New Roman" w:cs="Times New Roman"/>
              </w:rPr>
              <w:t>that.She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probably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B2C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hurting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B2C13">
              <w:rPr>
                <w:rFonts w:ascii="Times New Roman" w:hAnsi="Times New Roman" w:cs="Times New Roman"/>
              </w:rPr>
              <w:t>you.Be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 w:rsidRPr="004B2C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with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her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other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friends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B2C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join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more.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Have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complete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passage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with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correct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form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words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box.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some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students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show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their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answers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and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check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answers.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Keys</w:t>
            </w:r>
            <w:r w:rsidRPr="004B2C13">
              <w:rPr>
                <w:rFonts w:ascii="Times New Roman" w:hAnsi="Times New Roman" w:cs="Times New Roman"/>
              </w:rPr>
              <w:t>：</w:t>
            </w:r>
          </w:p>
          <w:p w:rsidR="00746951" w:rsidRDefault="00746951" w:rsidP="00746951">
            <w:pPr>
              <w:pStyle w:val="a6"/>
              <w:ind w:firstLineChars="200" w:firstLine="420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separated</w:t>
            </w:r>
            <w:r>
              <w:rPr>
                <w:rFonts w:ascii="Times New Roman" w:hAnsi="Times New Roman" w:cs="Times New Roman"/>
              </w:rPr>
              <w:t xml:space="preserve">　</w:t>
            </w: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treats</w:t>
            </w:r>
            <w:r>
              <w:rPr>
                <w:rFonts w:ascii="Times New Roman" w:hAnsi="Times New Roman" w:cs="Times New Roman"/>
              </w:rPr>
              <w:t xml:space="preserve">　</w:t>
            </w: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herself</w:t>
            </w:r>
            <w:r>
              <w:rPr>
                <w:rFonts w:ascii="Times New Roman" w:hAnsi="Times New Roman" w:cs="Times New Roman"/>
              </w:rPr>
              <w:t xml:space="preserve">　</w:t>
            </w: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lonely</w:t>
            </w:r>
            <w:r>
              <w:rPr>
                <w:rFonts w:ascii="Times New Roman" w:hAnsi="Times New Roman" w:cs="Times New Roman"/>
              </w:rPr>
              <w:t xml:space="preserve">　</w:t>
            </w: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regrets</w:t>
            </w:r>
            <w:r>
              <w:rPr>
                <w:rFonts w:ascii="Times New Roman" w:hAnsi="Times New Roman" w:cs="Times New Roman"/>
              </w:rPr>
              <w:t xml:space="preserve">　</w:t>
            </w: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patient</w:t>
            </w:r>
            <w:r>
              <w:rPr>
                <w:rFonts w:ascii="Times New Roman" w:hAnsi="Times New Roman" w:cs="Times New Roman"/>
              </w:rPr>
              <w:t xml:space="preserve">　</w:t>
            </w: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introduce</w:t>
            </w:r>
            <w:r>
              <w:rPr>
                <w:rFonts w:ascii="Times New Roman" w:hAnsi="Times New Roman" w:cs="Times New Roman"/>
              </w:rPr>
              <w:t xml:space="preserve">　</w:t>
            </w:r>
            <w:r>
              <w:rPr>
                <w:rFonts w:ascii="Times New Roman" w:hAnsi="Times New Roman" w:cs="Times New Roman"/>
              </w:rPr>
              <w:t>(</w:t>
            </w:r>
            <w:r w:rsidRPr="004B2C1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)</w:t>
            </w:r>
            <w:r w:rsidRPr="004B2C13">
              <w:rPr>
                <w:rFonts w:ascii="Times New Roman" w:hAnsi="Times New Roman" w:cs="Times New Roman"/>
              </w:rPr>
              <w:t>encourage</w:t>
            </w:r>
          </w:p>
          <w:p w:rsidR="00DF0418" w:rsidRP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students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read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passage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aloud.</w:t>
            </w:r>
          </w:p>
        </w:tc>
        <w:tc>
          <w:tcPr>
            <w:tcW w:w="1866" w:type="dxa"/>
            <w:gridSpan w:val="2"/>
          </w:tcPr>
          <w:p w:rsidR="00DF0418" w:rsidRDefault="00DF0418">
            <w:pP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DF0418">
        <w:trPr>
          <w:trHeight w:val="357"/>
        </w:trPr>
        <w:tc>
          <w:tcPr>
            <w:tcW w:w="8637" w:type="dxa"/>
            <w:gridSpan w:val="5"/>
            <w:vAlign w:val="center"/>
          </w:tcPr>
          <w:p w:rsidR="00DF0418" w:rsidRDefault="0040058A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lastRenderedPageBreak/>
              <w:t>板书设计</w:t>
            </w:r>
          </w:p>
        </w:tc>
      </w:tr>
      <w:tr w:rsidR="00DF0418">
        <w:trPr>
          <w:trHeight w:val="590"/>
        </w:trPr>
        <w:tc>
          <w:tcPr>
            <w:tcW w:w="8637" w:type="dxa"/>
            <w:gridSpan w:val="5"/>
            <w:vAlign w:val="center"/>
          </w:tcPr>
          <w:p w:rsidR="00746951" w:rsidRDefault="00746951" w:rsidP="00746951">
            <w:pPr>
              <w:pStyle w:val="a6"/>
              <w:ind w:firstLineChars="200" w:firstLine="422"/>
              <w:jc w:val="center"/>
              <w:rPr>
                <w:rFonts w:ascii="Times New Roman" w:eastAsia="黑体" w:hAnsi="Times New Roman" w:cs="Times New Roman"/>
              </w:rPr>
            </w:pPr>
            <w:r w:rsidRPr="004B2C13">
              <w:rPr>
                <w:rFonts w:ascii="Times New Roman" w:eastAsia="黑体" w:hAnsi="Times New Roman" w:cs="Times New Roman"/>
                <w:b/>
              </w:rPr>
              <w:t>Module</w:t>
            </w:r>
            <w:r>
              <w:rPr>
                <w:rFonts w:ascii="Times New Roman" w:eastAsia="黑体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eastAsia="黑体" w:hAnsi="Times New Roman" w:cs="Times New Roman"/>
                <w:b/>
              </w:rPr>
              <w:t>9</w:t>
            </w:r>
            <w:r>
              <w:rPr>
                <w:rFonts w:ascii="Times New Roman" w:eastAsia="黑体" w:hAnsi="Times New Roman" w:cs="Times New Roman"/>
              </w:rPr>
              <w:t xml:space="preserve">　</w:t>
            </w:r>
            <w:r w:rsidRPr="004B2C13">
              <w:rPr>
                <w:rFonts w:ascii="Times New Roman" w:eastAsia="黑体" w:hAnsi="Times New Roman" w:cs="Times New Roman"/>
                <w:b/>
              </w:rPr>
              <w:t>Friendship</w:t>
            </w:r>
          </w:p>
          <w:p w:rsidR="00746951" w:rsidRDefault="00746951" w:rsidP="00746951">
            <w:pPr>
              <w:pStyle w:val="a6"/>
              <w:ind w:firstLineChars="929" w:firstLine="1959"/>
              <w:rPr>
                <w:rFonts w:ascii="Times New Roman" w:hAnsi="Times New Roman" w:cs="Times New Roman"/>
                <w:bCs/>
                <w:kern w:val="0"/>
              </w:rPr>
            </w:pPr>
            <w:r w:rsidRPr="004B2C13">
              <w:rPr>
                <w:rFonts w:ascii="Times New Roman" w:hAnsi="Times New Roman" w:cs="Times New Roman"/>
                <w:b/>
              </w:rPr>
              <w:t>Unit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  <w:b/>
              </w:rPr>
              <w:t>Could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ask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if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you've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mentioned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this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to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B2C13">
              <w:rPr>
                <w:rFonts w:ascii="Times New Roman" w:hAnsi="Times New Roman" w:cs="Times New Roman"/>
                <w:b/>
              </w:rPr>
              <w:t>her</w:t>
            </w:r>
            <w:r>
              <w:rPr>
                <w:rFonts w:ascii="Times New Roman" w:hAnsi="Times New Roman" w:cs="Times New Roman"/>
                <w:b/>
              </w:rPr>
              <w:t>?</w:t>
            </w:r>
          </w:p>
          <w:p w:rsidR="00746951" w:rsidRPr="00746951" w:rsidRDefault="00746951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C75D2E">
              <w:rPr>
                <w:rFonts w:ascii="Times New Roman" w:hAnsi="Times New Roman" w:cs="Times New Roman"/>
                <w:bCs/>
                <w:kern w:val="0"/>
              </w:rPr>
              <w:t>Key vocabulary:</w:t>
            </w:r>
            <w:r w:rsidRPr="004B2C13">
              <w:rPr>
                <w:rFonts w:ascii="Times New Roman" w:hAnsi="Times New Roman" w:cs="Times New Roman"/>
              </w:rPr>
              <w:t xml:space="preserve"> separate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　</w:t>
            </w:r>
            <w:r w:rsidRPr="004B2C13">
              <w:rPr>
                <w:rFonts w:ascii="Times New Roman" w:hAnsi="Times New Roman" w:cs="Times New Roman"/>
              </w:rPr>
              <w:t>explain</w:t>
            </w:r>
            <w:r>
              <w:rPr>
                <w:rFonts w:ascii="Times New Roman" w:eastAsiaTheme="minorEastAsia" w:hAnsi="Times New Roman" w:cs="Times New Roman" w:hint="eastAsia"/>
              </w:rPr>
              <w:t xml:space="preserve">, </w:t>
            </w:r>
            <w:r w:rsidRPr="004B2C13">
              <w:rPr>
                <w:rFonts w:ascii="Times New Roman" w:hAnsi="Times New Roman" w:cs="Times New Roman"/>
              </w:rPr>
              <w:t>mention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refuse</w:t>
            </w:r>
            <w:r>
              <w:rPr>
                <w:rFonts w:ascii="Times New Roman" w:hAnsi="Times New Roman" w:cs="Times New Roman" w:hint="eastAsia"/>
              </w:rPr>
              <w:t xml:space="preserve">, </w:t>
            </w:r>
            <w:r w:rsidRPr="004B2C13">
              <w:rPr>
                <w:rFonts w:ascii="Times New Roman" w:hAnsi="Times New Roman" w:cs="Times New Roman"/>
              </w:rPr>
              <w:t>treat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herself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whether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B2C13">
              <w:rPr>
                <w:rFonts w:ascii="Times New Roman" w:hAnsi="Times New Roman" w:cs="Times New Roman"/>
              </w:rPr>
              <w:t>lonely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regret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B2C13">
              <w:rPr>
                <w:rFonts w:ascii="Times New Roman" w:hAnsi="Times New Roman" w:cs="Times New Roman"/>
              </w:rPr>
              <w:t>patient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eastAsiaTheme="minorEastAsia" w:hAnsi="Times New Roman" w:cs="Times New Roman" w:hint="eastAsia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introduce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B2C13">
              <w:rPr>
                <w:rFonts w:ascii="Times New Roman" w:hAnsi="Times New Roman" w:cs="Times New Roman"/>
              </w:rPr>
              <w:t>encourage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join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 w:hint="eastAsi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4B2C13">
              <w:rPr>
                <w:rFonts w:ascii="Times New Roman" w:hAnsi="Times New Roman" w:cs="Times New Roman"/>
              </w:rPr>
              <w:t>no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problem</w:t>
            </w:r>
          </w:p>
          <w:p w:rsidR="00746951" w:rsidRDefault="00746951" w:rsidP="00746951">
            <w:pPr>
              <w:rPr>
                <w:rFonts w:ascii="Times New Roman" w:hAnsi="Times New Roman" w:cs="Times New Roman"/>
                <w:bCs/>
                <w:kern w:val="0"/>
                <w:szCs w:val="21"/>
              </w:rPr>
            </w:pPr>
            <w:r w:rsidRPr="00C75D2E">
              <w:rPr>
                <w:rFonts w:ascii="Times New Roman" w:hAnsi="Times New Roman" w:cs="Times New Roman"/>
                <w:bCs/>
                <w:kern w:val="0"/>
                <w:szCs w:val="21"/>
              </w:rPr>
              <w:t>Key sentences:</w:t>
            </w:r>
          </w:p>
          <w:p w:rsidR="00746951" w:rsidRDefault="00746951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We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got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separated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when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went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different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schools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last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term</w:t>
            </w:r>
            <w:r>
              <w:rPr>
                <w:rFonts w:ascii="Times New Roman" w:eastAsia="MingLiU_HKSCS" w:hAnsi="Times New Roman" w:cs="Times New Roman"/>
              </w:rPr>
              <w:t>，</w:t>
            </w:r>
            <w:r w:rsidRPr="004B2C13">
              <w:rPr>
                <w:rFonts w:ascii="Times New Roman" w:hAnsi="Times New Roman" w:cs="Times New Roman"/>
              </w:rPr>
              <w:t>but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stayed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touch.</w:t>
            </w:r>
          </w:p>
          <w:p w:rsidR="00746951" w:rsidRDefault="00746951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could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explain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what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happened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then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746951" w:rsidRDefault="00746951" w:rsidP="00746951">
            <w:pPr>
              <w:pStyle w:val="a6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</w:rPr>
              <w:t>Could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ask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if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you've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mentioned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her</w:t>
            </w:r>
            <w:r>
              <w:rPr>
                <w:rFonts w:ascii="Times New Roman" w:hAnsi="Times New Roman" w:cs="Times New Roman"/>
              </w:rPr>
              <w:t>?</w:t>
            </w:r>
          </w:p>
          <w:p w:rsidR="00DF0418" w:rsidRDefault="00746951" w:rsidP="00746951">
            <w:pPr>
              <w:rPr>
                <w:rFonts w:asciiTheme="minorEastAsia" w:hAnsiTheme="minorEastAsia" w:cstheme="minorEastAsia"/>
                <w:bCs/>
                <w:kern w:val="0"/>
                <w:sz w:val="24"/>
                <w:szCs w:val="24"/>
              </w:rPr>
            </w:pPr>
            <w:r w:rsidRPr="004B2C13">
              <w:rPr>
                <w:rFonts w:ascii="Times New Roman" w:hAnsi="Times New Roman"/>
              </w:rPr>
              <w:t>Maybe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she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doesn't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feel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very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sure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of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herself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her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new</w:t>
            </w:r>
            <w:r>
              <w:rPr>
                <w:rFonts w:ascii="Times New Roman" w:hAnsi="Times New Roman"/>
              </w:rPr>
              <w:t xml:space="preserve"> </w:t>
            </w:r>
            <w:r w:rsidRPr="004B2C13">
              <w:rPr>
                <w:rFonts w:ascii="Times New Roman" w:hAnsi="Times New Roman"/>
              </w:rPr>
              <w:t>school.</w:t>
            </w:r>
          </w:p>
          <w:p w:rsidR="00DF0418" w:rsidRDefault="00DF0418">
            <w:pPr>
              <w:jc w:val="center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</w:tc>
      </w:tr>
      <w:tr w:rsidR="00DF0418">
        <w:trPr>
          <w:trHeight w:val="371"/>
        </w:trPr>
        <w:tc>
          <w:tcPr>
            <w:tcW w:w="8637" w:type="dxa"/>
            <w:gridSpan w:val="5"/>
            <w:vAlign w:val="center"/>
          </w:tcPr>
          <w:p w:rsidR="00DF0418" w:rsidRDefault="0040058A">
            <w:pPr>
              <w:jc w:val="center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作业布置</w:t>
            </w:r>
          </w:p>
        </w:tc>
      </w:tr>
      <w:tr w:rsidR="00DF0418">
        <w:trPr>
          <w:trHeight w:val="480"/>
        </w:trPr>
        <w:tc>
          <w:tcPr>
            <w:tcW w:w="8637" w:type="dxa"/>
            <w:gridSpan w:val="5"/>
          </w:tcPr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Learn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new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words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by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heart.</w:t>
            </w:r>
          </w:p>
          <w:p w:rsidR="00746951" w:rsidRDefault="00746951" w:rsidP="00746951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 w:rsidRPr="004B2C13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Act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out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conversation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groups.</w:t>
            </w:r>
          </w:p>
          <w:p w:rsidR="00206000" w:rsidRDefault="00206000" w:rsidP="00206000">
            <w:pPr>
              <w:pStyle w:val="a6"/>
              <w:ind w:firstLineChars="200" w:firstLine="422"/>
              <w:rPr>
                <w:rFonts w:ascii="Times New Roman" w:eastAsia="MingLiU_HKSCS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</w:rPr>
              <w:t>3</w:t>
            </w:r>
            <w:r>
              <w:rPr>
                <w:rFonts w:ascii="Times New Roman" w:eastAsia="MingLiU_HKSCS" w:hAnsi="Times New Roman" w:cs="Times New Roman"/>
              </w:rPr>
              <w:t>．</w:t>
            </w:r>
            <w:r w:rsidRPr="004B2C13">
              <w:rPr>
                <w:rFonts w:ascii="Times New Roman" w:hAnsi="Times New Roman" w:cs="Times New Roman"/>
              </w:rPr>
              <w:t>Revise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all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key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points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in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this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B2C13">
              <w:rPr>
                <w:rFonts w:ascii="Times New Roman" w:hAnsi="Times New Roman" w:cs="Times New Roman"/>
              </w:rPr>
              <w:t>unit.</w:t>
            </w: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bCs/>
                <w:kern w:val="0"/>
                <w:sz w:val="24"/>
                <w:szCs w:val="24"/>
              </w:rPr>
            </w:pPr>
          </w:p>
        </w:tc>
      </w:tr>
      <w:tr w:rsidR="00DF0418">
        <w:trPr>
          <w:trHeight w:val="429"/>
        </w:trPr>
        <w:tc>
          <w:tcPr>
            <w:tcW w:w="8637" w:type="dxa"/>
            <w:gridSpan w:val="5"/>
            <w:vAlign w:val="center"/>
          </w:tcPr>
          <w:p w:rsidR="00DF0418" w:rsidRDefault="0040058A">
            <w:pPr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kern w:val="0"/>
                <w:sz w:val="24"/>
                <w:szCs w:val="24"/>
              </w:rPr>
              <w:t>教学反思</w:t>
            </w:r>
          </w:p>
        </w:tc>
      </w:tr>
      <w:tr w:rsidR="00DF0418">
        <w:trPr>
          <w:trHeight w:val="3252"/>
        </w:trPr>
        <w:tc>
          <w:tcPr>
            <w:tcW w:w="8637" w:type="dxa"/>
            <w:gridSpan w:val="5"/>
          </w:tcPr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DF0418" w:rsidRDefault="00DF0418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DF0418" w:rsidRDefault="00DF0418">
      <w:pPr>
        <w:jc w:val="left"/>
        <w:rPr>
          <w:rFonts w:ascii="仿宋" w:eastAsia="仿宋" w:hAnsi="仿宋"/>
          <w:sz w:val="28"/>
          <w:szCs w:val="28"/>
        </w:rPr>
      </w:pPr>
    </w:p>
    <w:sectPr w:rsidR="00DF0418" w:rsidSect="000537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8AF" w:rsidRDefault="007648AF" w:rsidP="00094BB9">
      <w:r>
        <w:separator/>
      </w:r>
    </w:p>
  </w:endnote>
  <w:endnote w:type="continuationSeparator" w:id="0">
    <w:p w:rsidR="007648AF" w:rsidRDefault="007648AF" w:rsidP="0009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8AF" w:rsidRDefault="007648AF" w:rsidP="00094BB9">
      <w:r>
        <w:separator/>
      </w:r>
    </w:p>
  </w:footnote>
  <w:footnote w:type="continuationSeparator" w:id="0">
    <w:p w:rsidR="007648AF" w:rsidRDefault="007648AF" w:rsidP="00094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D5E30"/>
    <w:rsid w:val="000013C3"/>
    <w:rsid w:val="0002713E"/>
    <w:rsid w:val="00041CF5"/>
    <w:rsid w:val="000537DB"/>
    <w:rsid w:val="000575B1"/>
    <w:rsid w:val="00094447"/>
    <w:rsid w:val="00094BB9"/>
    <w:rsid w:val="001D5E30"/>
    <w:rsid w:val="00206000"/>
    <w:rsid w:val="002F5572"/>
    <w:rsid w:val="00322634"/>
    <w:rsid w:val="003D6CC6"/>
    <w:rsid w:val="0040058A"/>
    <w:rsid w:val="00611F7A"/>
    <w:rsid w:val="006E35CB"/>
    <w:rsid w:val="006F72D9"/>
    <w:rsid w:val="00745BB7"/>
    <w:rsid w:val="00746951"/>
    <w:rsid w:val="007648AF"/>
    <w:rsid w:val="00822787"/>
    <w:rsid w:val="00984804"/>
    <w:rsid w:val="00A70DDD"/>
    <w:rsid w:val="00AC20FA"/>
    <w:rsid w:val="00C02030"/>
    <w:rsid w:val="00C75D2E"/>
    <w:rsid w:val="00D33821"/>
    <w:rsid w:val="00DB2DC0"/>
    <w:rsid w:val="00DF0418"/>
    <w:rsid w:val="00E27F0F"/>
    <w:rsid w:val="00E64441"/>
    <w:rsid w:val="00ED08C7"/>
    <w:rsid w:val="00F7083D"/>
    <w:rsid w:val="00F76EE0"/>
    <w:rsid w:val="00FA021D"/>
    <w:rsid w:val="04147452"/>
    <w:rsid w:val="06A03F55"/>
    <w:rsid w:val="06BD4D44"/>
    <w:rsid w:val="0ADC71BF"/>
    <w:rsid w:val="0B392DA2"/>
    <w:rsid w:val="108242A2"/>
    <w:rsid w:val="25D53539"/>
    <w:rsid w:val="2AFF7C0E"/>
    <w:rsid w:val="2BD55E8E"/>
    <w:rsid w:val="34654019"/>
    <w:rsid w:val="39700BA6"/>
    <w:rsid w:val="3A2333E5"/>
    <w:rsid w:val="3B1317D1"/>
    <w:rsid w:val="40FF1F40"/>
    <w:rsid w:val="441A1698"/>
    <w:rsid w:val="445168F5"/>
    <w:rsid w:val="4FC64965"/>
    <w:rsid w:val="50303760"/>
    <w:rsid w:val="516359E8"/>
    <w:rsid w:val="57563BFC"/>
    <w:rsid w:val="585A1DB5"/>
    <w:rsid w:val="5BF97030"/>
    <w:rsid w:val="60004F6C"/>
    <w:rsid w:val="6C5511AD"/>
    <w:rsid w:val="71B12DE0"/>
    <w:rsid w:val="79A1622B"/>
    <w:rsid w:val="7AFE7A69"/>
    <w:rsid w:val="7E1A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7D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537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537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053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sid w:val="000537D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537DB"/>
    <w:rPr>
      <w:sz w:val="18"/>
      <w:szCs w:val="18"/>
    </w:rPr>
  </w:style>
  <w:style w:type="character" w:customStyle="1" w:styleId="Char1">
    <w:name w:val="纯文本 Char"/>
    <w:basedOn w:val="a0"/>
    <w:link w:val="a6"/>
    <w:uiPriority w:val="99"/>
    <w:rsid w:val="00746951"/>
    <w:rPr>
      <w:rFonts w:ascii="宋体" w:hAnsi="Courier New" w:cs="Courier New"/>
      <w:kern w:val="2"/>
      <w:sz w:val="21"/>
      <w:szCs w:val="21"/>
    </w:rPr>
  </w:style>
  <w:style w:type="paragraph" w:styleId="a6">
    <w:name w:val="Plain Text"/>
    <w:basedOn w:val="a"/>
    <w:link w:val="Char1"/>
    <w:uiPriority w:val="99"/>
    <w:unhideWhenUsed/>
    <w:rsid w:val="00746951"/>
    <w:rPr>
      <w:rFonts w:ascii="宋体" w:eastAsia="宋体" w:hAnsi="Courier New" w:cs="Courier New"/>
      <w:szCs w:val="21"/>
    </w:rPr>
  </w:style>
  <w:style w:type="character" w:customStyle="1" w:styleId="Char10">
    <w:name w:val="纯文本 Char1"/>
    <w:basedOn w:val="a0"/>
    <w:uiPriority w:val="99"/>
    <w:semiHidden/>
    <w:rsid w:val="00746951"/>
    <w:rPr>
      <w:rFonts w:ascii="宋体" w:hAnsi="Courier New" w:cs="Courier New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3555</Characters>
  <Application>Microsoft Office Word</Application>
  <DocSecurity>0</DocSecurity>
  <Lines>29</Lines>
  <Paragraphs>8</Paragraphs>
  <ScaleCrop>false</ScaleCrop>
  <Company>微软公司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3</cp:revision>
  <dcterms:created xsi:type="dcterms:W3CDTF">2020-06-12T06:23:00Z</dcterms:created>
  <dcterms:modified xsi:type="dcterms:W3CDTF">2022-07-20T05:50:00Z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